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СОВЕТ  НАРОДНЫХ ДЕПУТАТОВ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АЛЕЙНИКОВСКОГО СЕЛЬСКОГО ПОСЕЛЕНИЯ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ВОРОНЕЖСКОЙ ОБЛАСТИ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Р Е Ш Е Н И Е</w:t>
      </w:r>
    </w:p>
    <w:p w:rsidR="005439B2" w:rsidRPr="005439B2" w:rsidRDefault="00AF5793" w:rsidP="005439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5439B2" w:rsidRPr="005439B2">
        <w:rPr>
          <w:rFonts w:ascii="Arial" w:hAnsi="Arial" w:cs="Arial"/>
          <w:sz w:val="24"/>
          <w:szCs w:val="24"/>
        </w:rPr>
        <w:t xml:space="preserve"> сессии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  <w:r w:rsidRPr="00AF5793">
        <w:rPr>
          <w:rFonts w:ascii="Arial" w:hAnsi="Arial" w:cs="Arial"/>
          <w:sz w:val="24"/>
          <w:szCs w:val="24"/>
        </w:rPr>
        <w:t xml:space="preserve">от </w:t>
      </w:r>
      <w:r w:rsidR="00AF5793" w:rsidRPr="00AF5793">
        <w:rPr>
          <w:rFonts w:ascii="Arial" w:hAnsi="Arial" w:cs="Arial"/>
          <w:sz w:val="24"/>
          <w:szCs w:val="24"/>
        </w:rPr>
        <w:t>28.08.2017</w:t>
      </w:r>
      <w:r w:rsidRPr="00AF5793">
        <w:rPr>
          <w:rFonts w:ascii="Arial" w:hAnsi="Arial" w:cs="Arial"/>
          <w:sz w:val="24"/>
          <w:szCs w:val="24"/>
        </w:rPr>
        <w:t xml:space="preserve"> года №</w:t>
      </w:r>
      <w:r w:rsidR="00AF5793" w:rsidRPr="00AF5793">
        <w:rPr>
          <w:rFonts w:ascii="Arial" w:hAnsi="Arial" w:cs="Arial"/>
          <w:sz w:val="24"/>
          <w:szCs w:val="24"/>
        </w:rPr>
        <w:t>123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х.Украинский  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О внесении изменений в решение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сессии Совета народных депутатов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от 23 декабря 2016 года  № 82 «О бюджете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Алейниковского сельского поселения на 2017 год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и плановый период 2018 и 2019 годов»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В соответствии с Бюджетным кодексом РФ Cовет народных депутатов Алейниковского сельского поселения Россошанского муниципального района   </w:t>
      </w:r>
    </w:p>
    <w:p w:rsidR="005439B2" w:rsidRPr="005439B2" w:rsidRDefault="005439B2" w:rsidP="005439B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Р Е Ш И Л :</w:t>
      </w:r>
    </w:p>
    <w:p w:rsidR="005439B2" w:rsidRPr="00037E0E" w:rsidRDefault="007535D6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439B2" w:rsidRPr="005439B2">
        <w:rPr>
          <w:rFonts w:ascii="Arial" w:hAnsi="Arial" w:cs="Arial"/>
          <w:sz w:val="24"/>
          <w:szCs w:val="24"/>
        </w:rPr>
        <w:t>. Внести в Решение сессии Cовета народных депутатов от 23 декабря 2016 года № 82 «О бюджете  Алейниковского сельского поселения на 2017 год и плановый период 2018 и 2019 годов» (в редакции Решений от 28.02.2017г. №99, от 29.03.2017г. №101</w:t>
      </w:r>
      <w:r w:rsidR="00C870DC">
        <w:rPr>
          <w:rFonts w:ascii="Arial" w:hAnsi="Arial" w:cs="Arial"/>
          <w:sz w:val="24"/>
          <w:szCs w:val="24"/>
        </w:rPr>
        <w:t>,от 17.04.2017г.№103</w:t>
      </w:r>
      <w:r w:rsidR="004E0BC0">
        <w:rPr>
          <w:rFonts w:ascii="Arial" w:hAnsi="Arial" w:cs="Arial"/>
          <w:sz w:val="24"/>
          <w:szCs w:val="24"/>
        </w:rPr>
        <w:t>,от 26.04.2017г.№106</w:t>
      </w:r>
      <w:r w:rsidR="00676728">
        <w:rPr>
          <w:rFonts w:ascii="Arial" w:hAnsi="Arial" w:cs="Arial"/>
          <w:sz w:val="24"/>
          <w:szCs w:val="24"/>
        </w:rPr>
        <w:t>,</w:t>
      </w:r>
      <w:r w:rsidR="00CB7B3F">
        <w:rPr>
          <w:rFonts w:ascii="Arial" w:hAnsi="Arial" w:cs="Arial"/>
          <w:sz w:val="24"/>
          <w:szCs w:val="24"/>
        </w:rPr>
        <w:t>от 31.05.2017г.№111</w:t>
      </w:r>
      <w:r w:rsidR="00676728">
        <w:rPr>
          <w:rFonts w:ascii="Arial" w:hAnsi="Arial" w:cs="Arial"/>
          <w:sz w:val="24"/>
          <w:szCs w:val="24"/>
        </w:rPr>
        <w:t xml:space="preserve">,от </w:t>
      </w:r>
      <w:r w:rsidR="00D47B75" w:rsidRPr="00037E0E">
        <w:rPr>
          <w:rFonts w:ascii="Arial" w:hAnsi="Arial" w:cs="Arial"/>
          <w:sz w:val="24"/>
          <w:szCs w:val="24"/>
        </w:rPr>
        <w:t>02.06.2017г.№113</w:t>
      </w:r>
      <w:r w:rsidR="002E027E" w:rsidRPr="00037E0E">
        <w:rPr>
          <w:rFonts w:ascii="Arial" w:hAnsi="Arial" w:cs="Arial"/>
          <w:sz w:val="24"/>
          <w:szCs w:val="24"/>
        </w:rPr>
        <w:t xml:space="preserve">, от </w:t>
      </w:r>
      <w:r w:rsidR="00037E0E" w:rsidRPr="00037E0E">
        <w:rPr>
          <w:rFonts w:ascii="Arial" w:hAnsi="Arial" w:cs="Arial"/>
          <w:sz w:val="24"/>
          <w:szCs w:val="24"/>
        </w:rPr>
        <w:t>29.06.2017г.№118</w:t>
      </w:r>
      <w:r w:rsidR="0060306E">
        <w:rPr>
          <w:rFonts w:ascii="Arial" w:hAnsi="Arial" w:cs="Arial"/>
          <w:sz w:val="24"/>
          <w:szCs w:val="24"/>
        </w:rPr>
        <w:t>,от 27.07.2017г.№121</w:t>
      </w:r>
      <w:r w:rsidR="005439B2" w:rsidRPr="00037E0E">
        <w:rPr>
          <w:rFonts w:ascii="Arial" w:hAnsi="Arial" w:cs="Arial"/>
          <w:sz w:val="24"/>
          <w:szCs w:val="24"/>
        </w:rPr>
        <w:t>) следующие изменения: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7E0E">
        <w:rPr>
          <w:rFonts w:ascii="Arial" w:hAnsi="Arial" w:cs="Arial"/>
          <w:sz w:val="24"/>
          <w:szCs w:val="24"/>
        </w:rPr>
        <w:t>в части 1 статьи 1:</w:t>
      </w:r>
    </w:p>
    <w:p w:rsidR="005439B2" w:rsidRPr="005439B2" w:rsidRDefault="005439B2" w:rsidP="005F1B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- в пункте 1 слова « в сумме  </w:t>
      </w:r>
      <w:r w:rsidR="00312FD6">
        <w:rPr>
          <w:rFonts w:ascii="Arial" w:hAnsi="Arial" w:cs="Arial"/>
          <w:sz w:val="24"/>
          <w:szCs w:val="24"/>
        </w:rPr>
        <w:t>7449,51</w:t>
      </w:r>
      <w:r w:rsidR="00312FD6" w:rsidRPr="00376734">
        <w:rPr>
          <w:rFonts w:ascii="Arial" w:hAnsi="Arial" w:cs="Arial"/>
          <w:sz w:val="24"/>
          <w:szCs w:val="24"/>
        </w:rPr>
        <w:t xml:space="preserve"> </w:t>
      </w:r>
      <w:r w:rsidRPr="005439B2">
        <w:rPr>
          <w:rFonts w:ascii="Arial" w:hAnsi="Arial" w:cs="Arial"/>
          <w:sz w:val="24"/>
          <w:szCs w:val="24"/>
        </w:rPr>
        <w:t xml:space="preserve">тыс.руб.» заменить словами « в сумме </w:t>
      </w:r>
      <w:r w:rsidR="00312FD6">
        <w:rPr>
          <w:rFonts w:ascii="Arial" w:hAnsi="Arial" w:cs="Arial"/>
          <w:sz w:val="24"/>
          <w:szCs w:val="24"/>
        </w:rPr>
        <w:t>7464,51</w:t>
      </w:r>
      <w:r w:rsidRPr="00376734">
        <w:rPr>
          <w:rFonts w:ascii="Arial" w:hAnsi="Arial" w:cs="Arial"/>
          <w:sz w:val="24"/>
          <w:szCs w:val="24"/>
        </w:rPr>
        <w:t xml:space="preserve"> тыс.руб.»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312FD6">
        <w:rPr>
          <w:rFonts w:ascii="Arial" w:hAnsi="Arial" w:cs="Arial"/>
          <w:sz w:val="24"/>
          <w:szCs w:val="24"/>
        </w:rPr>
        <w:t>7887,81</w:t>
      </w:r>
      <w:r w:rsidR="00312FD6" w:rsidRPr="005439B2">
        <w:rPr>
          <w:rFonts w:ascii="Arial" w:hAnsi="Arial" w:cs="Arial"/>
          <w:sz w:val="24"/>
          <w:szCs w:val="24"/>
        </w:rPr>
        <w:t xml:space="preserve"> </w:t>
      </w:r>
      <w:r w:rsidRPr="005439B2">
        <w:rPr>
          <w:rFonts w:ascii="Arial" w:hAnsi="Arial" w:cs="Arial"/>
          <w:sz w:val="24"/>
          <w:szCs w:val="24"/>
        </w:rPr>
        <w:t xml:space="preserve">тыс.руб.» заменить словами « в сумме </w:t>
      </w:r>
      <w:r w:rsidR="00312FD6">
        <w:rPr>
          <w:rFonts w:ascii="Arial" w:hAnsi="Arial" w:cs="Arial"/>
          <w:sz w:val="24"/>
          <w:szCs w:val="24"/>
        </w:rPr>
        <w:t>7905,81</w:t>
      </w:r>
      <w:r w:rsidRPr="005439B2">
        <w:rPr>
          <w:rFonts w:ascii="Arial" w:hAnsi="Arial" w:cs="Arial"/>
          <w:sz w:val="24"/>
          <w:szCs w:val="24"/>
        </w:rPr>
        <w:t xml:space="preserve"> тыс.руб.»;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часть 1 статьи 1  дополнить пунктом 3 следующего содержания: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«3) дефицит бюджета Алейниковского сельского поселения в сумме </w:t>
      </w:r>
      <w:r w:rsidR="00923D6C">
        <w:rPr>
          <w:rFonts w:ascii="Arial" w:hAnsi="Arial" w:cs="Arial"/>
          <w:sz w:val="24"/>
          <w:szCs w:val="24"/>
        </w:rPr>
        <w:t>438,3</w:t>
      </w:r>
      <w:r w:rsidRPr="005439B2">
        <w:rPr>
          <w:rFonts w:ascii="Arial" w:hAnsi="Arial" w:cs="Arial"/>
          <w:sz w:val="24"/>
          <w:szCs w:val="24"/>
        </w:rPr>
        <w:t xml:space="preserve"> тыс.руб.или </w:t>
      </w:r>
      <w:r w:rsidR="00923D6C">
        <w:rPr>
          <w:rFonts w:ascii="Arial" w:hAnsi="Arial" w:cs="Arial"/>
          <w:sz w:val="24"/>
          <w:szCs w:val="24"/>
        </w:rPr>
        <w:t>29</w:t>
      </w:r>
      <w:r w:rsidRPr="005439B2">
        <w:rPr>
          <w:rFonts w:ascii="Arial" w:hAnsi="Arial" w:cs="Arial"/>
          <w:sz w:val="24"/>
          <w:szCs w:val="24"/>
        </w:rPr>
        <w:t xml:space="preserve">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- направить остатки средств на 01.01.2017г. бюджета Алейниковского сельского поселения в сумме </w:t>
      </w:r>
      <w:r w:rsidR="00923D6C">
        <w:rPr>
          <w:rFonts w:ascii="Arial" w:hAnsi="Arial" w:cs="Arial"/>
          <w:sz w:val="24"/>
          <w:szCs w:val="24"/>
        </w:rPr>
        <w:t>438,3</w:t>
      </w:r>
      <w:r w:rsidRPr="005439B2">
        <w:rPr>
          <w:rFonts w:ascii="Arial" w:hAnsi="Arial" w:cs="Arial"/>
          <w:sz w:val="24"/>
          <w:szCs w:val="24"/>
        </w:rPr>
        <w:t xml:space="preserve"> тыс. руб. на финансирование  дефицита бюджета;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- общий остаток средств, направленный на финансирование дефицита бюджета составляет </w:t>
      </w:r>
      <w:r w:rsidR="00923D6C">
        <w:rPr>
          <w:rFonts w:ascii="Arial" w:hAnsi="Arial" w:cs="Arial"/>
          <w:sz w:val="24"/>
          <w:szCs w:val="24"/>
        </w:rPr>
        <w:t>438,3</w:t>
      </w:r>
      <w:r w:rsidRPr="005439B2">
        <w:rPr>
          <w:rFonts w:ascii="Arial" w:hAnsi="Arial" w:cs="Arial"/>
          <w:sz w:val="24"/>
          <w:szCs w:val="24"/>
        </w:rPr>
        <w:t xml:space="preserve"> тыс.руб.»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часть 1 статьи 1  дополнить пунктом 4 следующего содержания: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«4) источники внутреннего финансирования дефицита бюджета Алейниковского сельского поселения согласно приложению № 15». 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lastRenderedPageBreak/>
        <w:t>2. Приложение 1 «Поступление доходов бюджета Алейниковского сельского поселения  по кодам видов доходов, подвида доходов на 2017 год» изложить в следующей редакции:</w:t>
      </w:r>
    </w:p>
    <w:tbl>
      <w:tblPr>
        <w:tblStyle w:val="afa"/>
        <w:tblpPr w:leftFromText="180" w:rightFromText="180" w:vertAnchor="text" w:horzAnchor="margin" w:tblpY="-1111"/>
        <w:tblW w:w="9973" w:type="dxa"/>
        <w:tblLook w:val="04A0"/>
      </w:tblPr>
      <w:tblGrid>
        <w:gridCol w:w="3510"/>
        <w:gridCol w:w="5245"/>
        <w:gridCol w:w="1218"/>
      </w:tblGrid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Код показателя</w:t>
            </w:r>
          </w:p>
        </w:tc>
        <w:tc>
          <w:tcPr>
            <w:tcW w:w="5245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8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8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000 8 50 00000 00 0000 000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8" w:type="dxa"/>
            <w:vAlign w:val="bottom"/>
          </w:tcPr>
          <w:p w:rsidR="002E027E" w:rsidRPr="00E70FE0" w:rsidRDefault="00312FD6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E70FE0">
              <w:rPr>
                <w:rFonts w:ascii="Arial" w:hAnsi="Arial" w:cs="Arial"/>
                <w:sz w:val="24"/>
                <w:szCs w:val="24"/>
              </w:rPr>
              <w:t>7464,51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8" w:type="dxa"/>
            <w:vAlign w:val="bottom"/>
          </w:tcPr>
          <w:p w:rsidR="002E027E" w:rsidRPr="00E70FE0" w:rsidRDefault="002E027E" w:rsidP="00312FD6">
            <w:pPr>
              <w:rPr>
                <w:rFonts w:ascii="Arial" w:hAnsi="Arial" w:cs="Arial"/>
                <w:sz w:val="24"/>
                <w:szCs w:val="24"/>
              </w:rPr>
            </w:pPr>
            <w:r w:rsidRPr="00E70FE0">
              <w:rPr>
                <w:rFonts w:ascii="Arial" w:hAnsi="Arial" w:cs="Arial"/>
                <w:sz w:val="24"/>
                <w:szCs w:val="24"/>
              </w:rPr>
              <w:t>1</w:t>
            </w:r>
            <w:r w:rsidR="00312FD6" w:rsidRPr="00E70FE0">
              <w:rPr>
                <w:rFonts w:ascii="Arial" w:hAnsi="Arial" w:cs="Arial"/>
                <w:sz w:val="24"/>
                <w:szCs w:val="24"/>
              </w:rPr>
              <w:t>60</w:t>
            </w:r>
            <w:r w:rsidRPr="00E70FE0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18" w:type="dxa"/>
            <w:vAlign w:val="bottom"/>
          </w:tcPr>
          <w:p w:rsidR="002E027E" w:rsidRPr="00E70FE0" w:rsidRDefault="002E027E" w:rsidP="00312FD6">
            <w:pPr>
              <w:rPr>
                <w:rFonts w:ascii="Arial" w:hAnsi="Arial" w:cs="Arial"/>
                <w:sz w:val="24"/>
                <w:szCs w:val="24"/>
              </w:rPr>
            </w:pPr>
            <w:r w:rsidRPr="00E70FE0">
              <w:rPr>
                <w:rFonts w:ascii="Arial" w:hAnsi="Arial" w:cs="Arial"/>
                <w:sz w:val="24"/>
                <w:szCs w:val="24"/>
              </w:rPr>
              <w:t>1</w:t>
            </w:r>
            <w:r w:rsidR="00312FD6" w:rsidRPr="00E70FE0">
              <w:rPr>
                <w:rFonts w:ascii="Arial" w:hAnsi="Arial" w:cs="Arial"/>
                <w:sz w:val="24"/>
                <w:szCs w:val="24"/>
              </w:rPr>
              <w:t>24</w:t>
            </w:r>
            <w:r w:rsidRPr="00E70FE0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8" w:type="dxa"/>
            <w:vAlign w:val="bottom"/>
          </w:tcPr>
          <w:p w:rsidR="002E027E" w:rsidRPr="00E70FE0" w:rsidRDefault="00312FD6" w:rsidP="00312FD6">
            <w:pPr>
              <w:rPr>
                <w:rFonts w:ascii="Arial" w:hAnsi="Arial" w:cs="Arial"/>
                <w:sz w:val="24"/>
                <w:szCs w:val="24"/>
              </w:rPr>
            </w:pPr>
            <w:r w:rsidRPr="00E70FE0">
              <w:rPr>
                <w:rFonts w:ascii="Arial" w:hAnsi="Arial" w:cs="Arial"/>
                <w:sz w:val="24"/>
                <w:szCs w:val="24"/>
              </w:rPr>
              <w:t>124,</w:t>
            </w:r>
            <w:r w:rsidR="002E027E" w:rsidRPr="00E70F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18" w:type="dxa"/>
            <w:vAlign w:val="bottom"/>
          </w:tcPr>
          <w:p w:rsidR="002E027E" w:rsidRPr="00E70FE0" w:rsidRDefault="002E027E" w:rsidP="00312FD6">
            <w:pPr>
              <w:rPr>
                <w:rFonts w:ascii="Arial" w:hAnsi="Arial" w:cs="Arial"/>
                <w:sz w:val="24"/>
                <w:szCs w:val="24"/>
              </w:rPr>
            </w:pPr>
            <w:r w:rsidRPr="00E70FE0">
              <w:rPr>
                <w:rFonts w:ascii="Arial" w:hAnsi="Arial" w:cs="Arial"/>
                <w:sz w:val="24"/>
                <w:szCs w:val="24"/>
              </w:rPr>
              <w:t>1</w:t>
            </w:r>
            <w:r w:rsidR="00312FD6" w:rsidRPr="00E70FE0">
              <w:rPr>
                <w:rFonts w:ascii="Arial" w:hAnsi="Arial" w:cs="Arial"/>
                <w:sz w:val="24"/>
                <w:szCs w:val="24"/>
              </w:rPr>
              <w:t>24</w:t>
            </w:r>
            <w:r w:rsidRPr="00E70FE0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5245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18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1 325,0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1 218,0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000 1 06 06030 10 0000 110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18" w:type="dxa"/>
            <w:vAlign w:val="bottom"/>
          </w:tcPr>
          <w:p w:rsidR="002E027E" w:rsidRPr="00E70FE0" w:rsidRDefault="00A82FDB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E70FE0">
              <w:rPr>
                <w:rFonts w:ascii="Arial" w:hAnsi="Arial" w:cs="Arial"/>
                <w:sz w:val="24"/>
                <w:szCs w:val="24"/>
              </w:rPr>
              <w:t>30</w:t>
            </w:r>
            <w:r w:rsidR="002E027E" w:rsidRPr="00E70FE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8" w:type="dxa"/>
            <w:vAlign w:val="bottom"/>
          </w:tcPr>
          <w:p w:rsidR="002E027E" w:rsidRPr="00E70FE0" w:rsidRDefault="00A82FDB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E70FE0">
              <w:rPr>
                <w:rFonts w:ascii="Arial" w:hAnsi="Arial" w:cs="Arial"/>
                <w:sz w:val="24"/>
                <w:szCs w:val="24"/>
              </w:rPr>
              <w:t>30,</w:t>
            </w:r>
            <w:r w:rsidR="002E027E" w:rsidRPr="00E70F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8" w:type="dxa"/>
            <w:vAlign w:val="bottom"/>
          </w:tcPr>
          <w:p w:rsidR="002E027E" w:rsidRPr="00E70FE0" w:rsidRDefault="00A82FDB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E70FE0">
              <w:rPr>
                <w:rFonts w:ascii="Arial" w:hAnsi="Arial" w:cs="Arial"/>
                <w:sz w:val="24"/>
                <w:szCs w:val="24"/>
              </w:rPr>
              <w:t>30</w:t>
            </w:r>
            <w:r w:rsidR="002E027E" w:rsidRPr="00E70FE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000 1 11 00000 00 0000 000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000 1 11 09000 00 0000 120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32,0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000 1 11 09045 10 0000 120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000 1 13 01000 00 0000 130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18" w:type="dxa"/>
            <w:vAlign w:val="bottom"/>
          </w:tcPr>
          <w:p w:rsidR="002E027E" w:rsidRPr="00DE7883" w:rsidRDefault="002E027E" w:rsidP="00685692">
            <w:pPr>
              <w:rPr>
                <w:rFonts w:ascii="Arial" w:hAnsi="Arial" w:cs="Arial"/>
                <w:sz w:val="24"/>
                <w:szCs w:val="24"/>
              </w:rPr>
            </w:pPr>
            <w:r w:rsidRPr="00E70FE0">
              <w:rPr>
                <w:rFonts w:ascii="Arial" w:hAnsi="Arial" w:cs="Arial"/>
                <w:sz w:val="24"/>
                <w:szCs w:val="24"/>
              </w:rPr>
              <w:t>58</w:t>
            </w:r>
            <w:r w:rsidR="00685692" w:rsidRPr="00E70FE0">
              <w:rPr>
                <w:rFonts w:ascii="Arial" w:hAnsi="Arial" w:cs="Arial"/>
                <w:sz w:val="24"/>
                <w:szCs w:val="24"/>
              </w:rPr>
              <w:t>61</w:t>
            </w:r>
            <w:r w:rsidRPr="00E70FE0">
              <w:rPr>
                <w:rFonts w:ascii="Arial" w:hAnsi="Arial" w:cs="Arial"/>
                <w:sz w:val="24"/>
                <w:szCs w:val="24"/>
              </w:rPr>
              <w:t>,11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2E027E" w:rsidRPr="00DE7883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DE7883">
              <w:rPr>
                <w:rFonts w:ascii="Arial" w:hAnsi="Arial" w:cs="Arial"/>
                <w:sz w:val="24"/>
                <w:szCs w:val="24"/>
              </w:rPr>
              <w:t>5810,11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000 2 02 10000 00 0000 151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18" w:type="dxa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8" w:type="dxa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A13848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A13848">
              <w:rPr>
                <w:rFonts w:ascii="Arial" w:hAnsi="Arial" w:cs="Arial"/>
                <w:sz w:val="24"/>
                <w:szCs w:val="24"/>
              </w:rPr>
              <w:t>000 2 02 29999 10 0000 151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000 2 02 30000 00 0000 151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000 2 02 35118 00 0000 151</w:t>
            </w:r>
          </w:p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000 2 02 40000 00 0000 151</w:t>
            </w:r>
          </w:p>
        </w:tc>
        <w:tc>
          <w:tcPr>
            <w:tcW w:w="5245" w:type="dxa"/>
            <w:vAlign w:val="bottom"/>
          </w:tcPr>
          <w:p w:rsidR="002E027E" w:rsidRPr="00DE7883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DE788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8" w:type="dxa"/>
            <w:vAlign w:val="bottom"/>
          </w:tcPr>
          <w:p w:rsidR="002E027E" w:rsidRPr="00DE7883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DE7883">
              <w:rPr>
                <w:rFonts w:ascii="Arial" w:hAnsi="Arial" w:cs="Arial"/>
                <w:sz w:val="24"/>
                <w:szCs w:val="24"/>
              </w:rPr>
              <w:t>4023,1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000 2 02 45160 00 0000 151</w:t>
            </w:r>
          </w:p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2E027E" w:rsidRPr="00DE7883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DE788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8" w:type="dxa"/>
            <w:vAlign w:val="bottom"/>
          </w:tcPr>
          <w:p w:rsidR="002E027E" w:rsidRPr="00DE7883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DE7883">
              <w:rPr>
                <w:rFonts w:ascii="Arial" w:hAnsi="Arial" w:cs="Arial"/>
                <w:sz w:val="24"/>
                <w:szCs w:val="24"/>
              </w:rPr>
              <w:t>2765,9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2E027E" w:rsidRPr="00DE7883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DE788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8" w:type="dxa"/>
            <w:vAlign w:val="bottom"/>
          </w:tcPr>
          <w:p w:rsidR="002E027E" w:rsidRPr="00DE7883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DE7883">
              <w:rPr>
                <w:rFonts w:ascii="Arial" w:hAnsi="Arial" w:cs="Arial"/>
                <w:sz w:val="24"/>
                <w:szCs w:val="24"/>
              </w:rPr>
              <w:t>2994,6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Pr="005439B2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5245" w:type="dxa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8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863,5</w:t>
            </w:r>
          </w:p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000 2 02 49999 00 0000 151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218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2E027E" w:rsidRPr="005439B2" w:rsidTr="002E027E">
        <w:tc>
          <w:tcPr>
            <w:tcW w:w="3510" w:type="dxa"/>
            <w:vAlign w:val="center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000 2 07 05030 10 0000 180</w:t>
            </w:r>
          </w:p>
        </w:tc>
        <w:tc>
          <w:tcPr>
            <w:tcW w:w="5245" w:type="dxa"/>
            <w:vAlign w:val="bottom"/>
          </w:tcPr>
          <w:p w:rsidR="002E027E" w:rsidRPr="005439B2" w:rsidRDefault="002E027E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8" w:type="dxa"/>
            <w:vAlign w:val="bottom"/>
          </w:tcPr>
          <w:p w:rsidR="002E027E" w:rsidRPr="005439B2" w:rsidRDefault="00685692" w:rsidP="002E027E">
            <w:pPr>
              <w:rPr>
                <w:rFonts w:ascii="Arial" w:hAnsi="Arial" w:cs="Arial"/>
                <w:sz w:val="24"/>
                <w:szCs w:val="24"/>
              </w:rPr>
            </w:pPr>
            <w:r w:rsidRPr="00E70FE0">
              <w:rPr>
                <w:rFonts w:ascii="Arial" w:hAnsi="Arial" w:cs="Arial"/>
                <w:sz w:val="24"/>
                <w:szCs w:val="24"/>
              </w:rPr>
              <w:t>51</w:t>
            </w:r>
            <w:r w:rsidR="002E027E" w:rsidRPr="00E70FE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(тыс. рублей)</w:t>
      </w:r>
    </w:p>
    <w:p w:rsidR="005439B2" w:rsidRPr="005439B2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439B2" w:rsidRPr="005439B2">
        <w:rPr>
          <w:rFonts w:ascii="Arial" w:hAnsi="Arial" w:cs="Arial"/>
          <w:sz w:val="24"/>
          <w:szCs w:val="24"/>
        </w:rPr>
        <w:t>Приложение 7</w:t>
      </w:r>
      <w:r w:rsidR="005F1B53">
        <w:rPr>
          <w:rFonts w:ascii="Arial" w:hAnsi="Arial" w:cs="Arial"/>
          <w:sz w:val="24"/>
          <w:szCs w:val="24"/>
        </w:rPr>
        <w:t>:</w:t>
      </w:r>
      <w:r w:rsidR="005439B2" w:rsidRPr="005439B2">
        <w:rPr>
          <w:rFonts w:ascii="Arial" w:hAnsi="Arial" w:cs="Arial"/>
          <w:sz w:val="24"/>
          <w:szCs w:val="24"/>
        </w:rPr>
        <w:t xml:space="preserve"> «Ведомственная структура расходов бюджета  Алейниковского сельского поселения на  2017 год» изложить в следующей редакции: 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тыс.руб.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3980"/>
        <w:gridCol w:w="837"/>
        <w:gridCol w:w="826"/>
        <w:gridCol w:w="561"/>
        <w:gridCol w:w="1842"/>
        <w:gridCol w:w="709"/>
        <w:gridCol w:w="1099"/>
      </w:tblGrid>
      <w:tr w:rsidR="005F1B53" w:rsidRPr="005439B2" w:rsidTr="005F1B53">
        <w:tc>
          <w:tcPr>
            <w:tcW w:w="3980" w:type="dxa"/>
            <w:vAlign w:val="center"/>
          </w:tcPr>
          <w:p w:rsid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F1B53" w:rsidRPr="005439B2" w:rsidRDefault="005F1B53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26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1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2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5439B2" w:rsidTr="005F1B53">
        <w:tc>
          <w:tcPr>
            <w:tcW w:w="3980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center"/>
          </w:tcPr>
          <w:p w:rsidR="005439B2" w:rsidRPr="00E70FE0" w:rsidRDefault="004462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70FE0">
              <w:rPr>
                <w:rFonts w:ascii="Arial" w:hAnsi="Arial" w:cs="Arial"/>
                <w:sz w:val="24"/>
                <w:szCs w:val="24"/>
              </w:rPr>
              <w:t>7</w:t>
            </w:r>
            <w:r w:rsidR="0012709C" w:rsidRPr="00E70FE0">
              <w:rPr>
                <w:rFonts w:ascii="Arial" w:hAnsi="Arial" w:cs="Arial"/>
                <w:sz w:val="24"/>
                <w:szCs w:val="24"/>
              </w:rPr>
              <w:t>902</w:t>
            </w:r>
            <w:r w:rsidRPr="00E70FE0">
              <w:rPr>
                <w:rFonts w:ascii="Arial" w:hAnsi="Arial" w:cs="Arial"/>
                <w:sz w:val="24"/>
                <w:szCs w:val="24"/>
              </w:rPr>
              <w:t>,81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АДМИНИСТРАЦИЯ  АЛЕЙНИКОВСКОГОСЕЛЬСКОГО ПОСЕЛЕНИЯ 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914 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70FE0" w:rsidRDefault="0012709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70FE0">
              <w:rPr>
                <w:rFonts w:ascii="Arial" w:hAnsi="Arial" w:cs="Arial"/>
                <w:sz w:val="24"/>
                <w:szCs w:val="24"/>
              </w:rPr>
              <w:t>5911,81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70FE0" w:rsidRDefault="0012709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70FE0">
              <w:rPr>
                <w:rFonts w:ascii="Arial" w:hAnsi="Arial" w:cs="Arial"/>
                <w:sz w:val="24"/>
                <w:szCs w:val="24"/>
              </w:rPr>
              <w:t>2752,8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44627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Муниципальной программа Алейниковского сельского поселения «Муниципальное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44627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F1B53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44627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F1B53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44627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center"/>
          </w:tcPr>
          <w:p w:rsidR="005439B2" w:rsidRPr="005439B2" w:rsidRDefault="0044627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2538C" w:rsidP="00374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1944,2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2538C" w:rsidP="00374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1944,2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5439B2" w:rsidRDefault="0052538C" w:rsidP="00374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1944,2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5439B2" w:rsidRDefault="0052538C" w:rsidP="00374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1944,2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5439B2" w:rsidRDefault="0044627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877,9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2538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654,2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37446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Алейниковского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rPr>
          <w:trHeight w:val="426"/>
        </w:trPr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323CD6" w:rsidP="00216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1470,1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="007A7100" w:rsidRPr="00901717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      </w:r>
            <w:r w:rsidRPr="005439B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7A7100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7A7100" w:rsidRPr="00901717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      </w:r>
            <w:r w:rsidRPr="005439B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сохранения и улучшения транспортно-эксплуатационного состояния»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_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8D7DD7" w:rsidP="00323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1576,81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05 0 00 00000 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7771B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</w:t>
            </w:r>
            <w:r w:rsidR="007771B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8D7DD7" w:rsidP="00323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869,01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8D7DD7" w:rsidP="00323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869,01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8D7DD7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758,21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«Финансовое обеспечение мероприятий в области уличного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освещения»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8D7DD7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758,21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C21407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265,1</w:t>
            </w:r>
          </w:p>
        </w:tc>
      </w:tr>
      <w:tr w:rsidR="00795C19" w:rsidRPr="007639EE" w:rsidTr="005F1B53">
        <w:tc>
          <w:tcPr>
            <w:tcW w:w="3980" w:type="dxa"/>
            <w:vAlign w:val="bottom"/>
          </w:tcPr>
          <w:p w:rsidR="00795C19" w:rsidRPr="005439B2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795C19" w:rsidRPr="005439B2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795C19" w:rsidRPr="005439B2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795C19" w:rsidRPr="005439B2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795C19" w:rsidRPr="005439B2" w:rsidRDefault="00795C19" w:rsidP="00795C1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>
              <w:rPr>
                <w:rFonts w:ascii="Arial" w:hAnsi="Arial" w:cs="Arial"/>
                <w:sz w:val="24"/>
                <w:szCs w:val="24"/>
              </w:rPr>
              <w:t>885</w:t>
            </w:r>
            <w:r w:rsidRPr="005439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95C19" w:rsidRPr="005439B2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795C19" w:rsidRPr="005439B2" w:rsidRDefault="00795C1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D7F4F" w:rsidRPr="005439B2" w:rsidTr="005F1B53">
        <w:tc>
          <w:tcPr>
            <w:tcW w:w="3980" w:type="dxa"/>
            <w:vAlign w:val="bottom"/>
          </w:tcPr>
          <w:p w:rsidR="00DD7F4F" w:rsidRPr="00D919DC" w:rsidRDefault="00831FB9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0D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Муниципальная программа Алейниковского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5E10D4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</w:t>
            </w:r>
            <w:r w:rsidRPr="00D919D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повышение энергетической эффективности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7" w:type="dxa"/>
            <w:vAlign w:val="bottom"/>
          </w:tcPr>
          <w:p w:rsidR="00DD7F4F" w:rsidRPr="005439B2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D7F4F" w:rsidRPr="005439B2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DD7F4F" w:rsidRPr="005439B2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DD7F4F" w:rsidRPr="005439B2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D7F4F" w:rsidRPr="005439B2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DD7F4F" w:rsidRPr="005439B2" w:rsidRDefault="00DD7F4F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DD7F4F" w:rsidRPr="005439B2" w:rsidTr="005F1B53">
        <w:tc>
          <w:tcPr>
            <w:tcW w:w="3980" w:type="dxa"/>
            <w:vAlign w:val="bottom"/>
          </w:tcPr>
          <w:p w:rsidR="00DD7F4F" w:rsidRPr="00D919DC" w:rsidRDefault="00DD7F4F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9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837" w:type="dxa"/>
            <w:vAlign w:val="bottom"/>
          </w:tcPr>
          <w:p w:rsidR="00DD7F4F" w:rsidRPr="005439B2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D7F4F" w:rsidRPr="005439B2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DD7F4F" w:rsidRPr="005439B2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DD7F4F" w:rsidRPr="005439B2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3030178670</w:t>
            </w:r>
          </w:p>
        </w:tc>
        <w:tc>
          <w:tcPr>
            <w:tcW w:w="709" w:type="dxa"/>
            <w:vAlign w:val="bottom"/>
          </w:tcPr>
          <w:p w:rsidR="00DD7F4F" w:rsidRPr="005439B2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DD7F4F" w:rsidRPr="005439B2" w:rsidRDefault="00DD7F4F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DD7F4F" w:rsidRPr="005439B2" w:rsidTr="005F1B53">
        <w:tc>
          <w:tcPr>
            <w:tcW w:w="3980" w:type="dxa"/>
            <w:vAlign w:val="bottom"/>
          </w:tcPr>
          <w:p w:rsidR="00DD7F4F" w:rsidRPr="004D3125" w:rsidRDefault="00DD7F4F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125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4D3125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DD7F4F" w:rsidRPr="005439B2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D7F4F" w:rsidRPr="005439B2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DD7F4F" w:rsidRPr="005439B2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DD7F4F" w:rsidRPr="005439B2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709" w:type="dxa"/>
            <w:vAlign w:val="bottom"/>
          </w:tcPr>
          <w:p w:rsidR="00DD7F4F" w:rsidRPr="005439B2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DD7F4F" w:rsidRPr="005439B2" w:rsidRDefault="00DD7F4F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2A105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2A1054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2A1054" w:rsidP="00AB0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82618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36B7C" w:rsidRPr="005439B2" w:rsidTr="005F1B53">
        <w:tc>
          <w:tcPr>
            <w:tcW w:w="3980" w:type="dxa"/>
            <w:vAlign w:val="bottom"/>
          </w:tcPr>
          <w:p w:rsidR="00D36B7C" w:rsidRPr="005439B2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в области физической культуры и спорта  (Закупка товаров, работ и услуг для государственных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37" w:type="dxa"/>
            <w:vAlign w:val="bottom"/>
          </w:tcPr>
          <w:p w:rsidR="00D36B7C" w:rsidRPr="005439B2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D36B7C" w:rsidRPr="005439B2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D36B7C" w:rsidRPr="005439B2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D36B7C" w:rsidRPr="005439B2" w:rsidRDefault="00D36B7C" w:rsidP="00D36B7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13 1 02 </w:t>
            </w:r>
            <w:r>
              <w:rPr>
                <w:rFonts w:ascii="Arial" w:hAnsi="Arial" w:cs="Arial"/>
                <w:sz w:val="24"/>
                <w:szCs w:val="24"/>
              </w:rPr>
              <w:t>2054</w:t>
            </w:r>
            <w:r w:rsidRPr="005439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D36B7C" w:rsidRPr="005439B2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D36B7C" w:rsidRPr="005439B2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439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bottom"/>
          </w:tcPr>
          <w:p w:rsidR="005439B2" w:rsidRPr="005439B2" w:rsidRDefault="00401ED5" w:rsidP="00D53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1561,7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D534D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поселения «Развитие культуры»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401ED5" w:rsidRPr="005439B2" w:rsidTr="005F1B53">
        <w:tc>
          <w:tcPr>
            <w:tcW w:w="3980" w:type="dxa"/>
            <w:vAlign w:val="bottom"/>
          </w:tcPr>
          <w:p w:rsidR="00401ED5" w:rsidRPr="005439B2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401ED5" w:rsidRPr="005439B2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401ED5" w:rsidRPr="005439B2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401ED5" w:rsidRPr="005439B2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401ED5" w:rsidRPr="005439B2" w:rsidRDefault="00401ED5" w:rsidP="00401ED5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11 1 01 </w:t>
            </w:r>
            <w:r>
              <w:rPr>
                <w:rFonts w:ascii="Arial" w:hAnsi="Arial" w:cs="Arial"/>
                <w:sz w:val="24"/>
                <w:szCs w:val="24"/>
              </w:rPr>
              <w:t>2054</w:t>
            </w:r>
            <w:r w:rsidRPr="005439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401ED5" w:rsidRPr="005439B2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401ED5" w:rsidRPr="005439B2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</w:tbl>
    <w:p w:rsidR="005439B2" w:rsidRPr="005439B2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439B2" w:rsidRPr="005439B2">
        <w:rPr>
          <w:rFonts w:ascii="Arial" w:hAnsi="Arial" w:cs="Arial"/>
          <w:sz w:val="24"/>
          <w:szCs w:val="24"/>
        </w:rPr>
        <w:t>Приложение 9</w:t>
      </w:r>
      <w:r w:rsidR="005F1B53">
        <w:rPr>
          <w:rFonts w:ascii="Arial" w:hAnsi="Arial" w:cs="Arial"/>
          <w:sz w:val="24"/>
          <w:szCs w:val="24"/>
        </w:rPr>
        <w:t>:</w:t>
      </w:r>
      <w:r w:rsidR="005439B2" w:rsidRPr="005439B2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 Алейниковского сельского поселения на 2017 год» изложить в следующей редакции: 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тыс.руб.</w:t>
      </w:r>
    </w:p>
    <w:tbl>
      <w:tblPr>
        <w:tblStyle w:val="afa"/>
        <w:tblW w:w="0" w:type="auto"/>
        <w:tblLook w:val="04A0"/>
      </w:tblPr>
      <w:tblGrid>
        <w:gridCol w:w="3430"/>
        <w:gridCol w:w="1135"/>
        <w:gridCol w:w="930"/>
        <w:gridCol w:w="1984"/>
        <w:gridCol w:w="999"/>
        <w:gridCol w:w="1376"/>
      </w:tblGrid>
      <w:tr w:rsidR="005439B2" w:rsidRPr="005439B2" w:rsidTr="005F1B53">
        <w:tc>
          <w:tcPr>
            <w:tcW w:w="3430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Рз</w:t>
            </w:r>
          </w:p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984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9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76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1B53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center"/>
          </w:tcPr>
          <w:p w:rsidR="005439B2" w:rsidRPr="005439B2" w:rsidRDefault="00B41C2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7902,81</w:t>
            </w:r>
          </w:p>
        </w:tc>
      </w:tr>
      <w:tr w:rsidR="005F1B53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B41C2A" w:rsidP="00757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2752,8</w:t>
            </w:r>
          </w:p>
        </w:tc>
      </w:tr>
      <w:tr w:rsidR="005F1B53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5439B2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B41C2A" w:rsidP="00757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1944,2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B41C2A" w:rsidP="00757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1944,2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B41C2A" w:rsidP="00757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1944,2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B41C2A" w:rsidP="00757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1944,2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5439B2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877,9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B41C2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654,2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75723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«Защита населения и территории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EC5983" w:rsidP="00587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1470,1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="00901717" w:rsidRPr="00901717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      </w:r>
            <w:r w:rsidRPr="005439B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901717" w:rsidRDefault="005439B2" w:rsidP="00901717">
            <w:pPr>
              <w:rPr>
                <w:rFonts w:ascii="Arial" w:hAnsi="Arial" w:cs="Arial"/>
                <w:sz w:val="24"/>
                <w:szCs w:val="24"/>
              </w:rPr>
            </w:pPr>
            <w:r w:rsidRPr="00901717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901717" w:rsidRPr="00901717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Алейниковского сельского поселения </w:t>
            </w:r>
            <w:r w:rsidRPr="0090171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0C0DE4" w:rsidP="00856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1576,81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05 2 02 96010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1B23E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1B23E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1B23E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1B23E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</w:t>
            </w:r>
            <w:r w:rsidR="001B23E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C471A8" w:rsidP="00AA7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869,01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E10D4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E10D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</w:t>
            </w:r>
            <w:r w:rsidRPr="005E10D4">
              <w:rPr>
                <w:rFonts w:ascii="Arial" w:hAnsi="Arial" w:cs="Arial"/>
                <w:sz w:val="24"/>
                <w:szCs w:val="24"/>
              </w:rPr>
              <w:lastRenderedPageBreak/>
              <w:t>«Благоустройство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247A69" w:rsidRDefault="00C471A8" w:rsidP="00AA7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869,01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247A69" w:rsidRDefault="00C471A8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758,21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247A69" w:rsidRDefault="00C471A8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758,21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B27984" w:rsidRDefault="005439B2" w:rsidP="00DA603B">
            <w:pPr>
              <w:rPr>
                <w:rFonts w:ascii="Arial" w:hAnsi="Arial" w:cs="Arial"/>
                <w:sz w:val="24"/>
                <w:szCs w:val="24"/>
              </w:rPr>
            </w:pPr>
            <w:r w:rsidRPr="00B27984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 w:rsidR="00DA603B" w:rsidRPr="00B27984">
              <w:rPr>
                <w:rFonts w:ascii="Arial" w:hAnsi="Arial" w:cs="Arial"/>
                <w:sz w:val="24"/>
                <w:szCs w:val="24"/>
              </w:rPr>
              <w:t>885</w:t>
            </w:r>
            <w:r w:rsidRPr="00B279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9" w:type="dxa"/>
            <w:vAlign w:val="bottom"/>
          </w:tcPr>
          <w:p w:rsidR="005439B2" w:rsidRPr="00B27984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B2798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B27984" w:rsidRDefault="00DA603B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B27984">
              <w:rPr>
                <w:rFonts w:ascii="Arial" w:hAnsi="Arial" w:cs="Arial"/>
                <w:sz w:val="24"/>
                <w:szCs w:val="24"/>
              </w:rPr>
              <w:t>50</w:t>
            </w:r>
            <w:r w:rsidR="005439B2" w:rsidRPr="00B2798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A603B" w:rsidRPr="005439B2" w:rsidTr="005F1B53">
        <w:tc>
          <w:tcPr>
            <w:tcW w:w="3430" w:type="dxa"/>
            <w:vAlign w:val="bottom"/>
          </w:tcPr>
          <w:p w:rsidR="00DA603B" w:rsidRPr="005439B2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DA603B" w:rsidRPr="005439B2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DA603B" w:rsidRPr="005439B2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DA603B" w:rsidRPr="005439B2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9" w:type="dxa"/>
            <w:vAlign w:val="bottom"/>
          </w:tcPr>
          <w:p w:rsidR="00DA603B" w:rsidRPr="005439B2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DA603B" w:rsidRPr="005439B2" w:rsidRDefault="00C471A8" w:rsidP="00763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265,1</w:t>
            </w:r>
          </w:p>
        </w:tc>
      </w:tr>
      <w:tr w:rsidR="003D368D" w:rsidRPr="005439B2" w:rsidTr="005F1B53">
        <w:tc>
          <w:tcPr>
            <w:tcW w:w="3430" w:type="dxa"/>
            <w:vAlign w:val="bottom"/>
          </w:tcPr>
          <w:p w:rsidR="003D368D" w:rsidRPr="00D919DC" w:rsidRDefault="005E10D4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0D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Муниципальная программа Алейниковского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3D368D" w:rsidRPr="005E10D4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</w:t>
            </w:r>
            <w:r w:rsidR="003D368D" w:rsidRPr="00D919D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повышение энергетической эффективности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3D368D" w:rsidRPr="005439B2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3D368D" w:rsidRPr="005439B2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5439B2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D368D" w:rsidRPr="005439B2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3D368D" w:rsidRPr="005439B2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3D368D" w:rsidRPr="005439B2" w:rsidTr="005F1B53">
        <w:tc>
          <w:tcPr>
            <w:tcW w:w="3430" w:type="dxa"/>
            <w:vAlign w:val="bottom"/>
          </w:tcPr>
          <w:p w:rsidR="003D368D" w:rsidRPr="00D919DC" w:rsidRDefault="003D368D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9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135" w:type="dxa"/>
            <w:vAlign w:val="bottom"/>
          </w:tcPr>
          <w:p w:rsidR="003D368D" w:rsidRPr="005439B2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3D368D" w:rsidRPr="005439B2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5439B2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3D368D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999" w:type="dxa"/>
            <w:vAlign w:val="bottom"/>
          </w:tcPr>
          <w:p w:rsidR="003D368D" w:rsidRPr="005439B2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3D368D" w:rsidRPr="005439B2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3D368D" w:rsidRPr="005439B2" w:rsidTr="005F1B53">
        <w:tc>
          <w:tcPr>
            <w:tcW w:w="3430" w:type="dxa"/>
            <w:vAlign w:val="bottom"/>
          </w:tcPr>
          <w:p w:rsidR="003D368D" w:rsidRPr="004D3125" w:rsidRDefault="003D368D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125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4D3125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3D368D" w:rsidRPr="005439B2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3D368D" w:rsidRPr="005439B2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3D368D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3D368D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999" w:type="dxa"/>
            <w:vAlign w:val="bottom"/>
          </w:tcPr>
          <w:p w:rsidR="003D368D" w:rsidRPr="005439B2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3D368D" w:rsidRPr="005439B2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85695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85695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85695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C471A8" w:rsidP="001B2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C471A8" w:rsidP="001B2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C471A8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«Финансовое обеспечение деятельности МКУ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«Алейниковский культурно-досуговый центр»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5439B2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1561,7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0314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337271" w:rsidRPr="005439B2" w:rsidTr="005F1B53">
        <w:tc>
          <w:tcPr>
            <w:tcW w:w="3430" w:type="dxa"/>
            <w:vAlign w:val="bottom"/>
          </w:tcPr>
          <w:p w:rsidR="00337271" w:rsidRPr="005439B2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337271" w:rsidRPr="005439B2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337271" w:rsidRPr="005439B2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337271" w:rsidRPr="005439B2" w:rsidRDefault="00337271" w:rsidP="0033727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11 1 01 </w:t>
            </w:r>
            <w:r>
              <w:rPr>
                <w:rFonts w:ascii="Arial" w:hAnsi="Arial" w:cs="Arial"/>
                <w:sz w:val="24"/>
                <w:szCs w:val="24"/>
              </w:rPr>
              <w:t>2054</w:t>
            </w:r>
            <w:r w:rsidRPr="005439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vAlign w:val="bottom"/>
          </w:tcPr>
          <w:p w:rsidR="00337271" w:rsidRPr="005439B2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337271" w:rsidRPr="005439B2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«Развитие физической культуры и спорта»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E6725" w:rsidRPr="005439B2" w:rsidTr="005F1B53">
        <w:tc>
          <w:tcPr>
            <w:tcW w:w="3430" w:type="dxa"/>
            <w:vAlign w:val="bottom"/>
          </w:tcPr>
          <w:p w:rsidR="005E6725" w:rsidRPr="005439B2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E6725" w:rsidRPr="005439B2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E6725" w:rsidRPr="005439B2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E6725" w:rsidRPr="005439B2" w:rsidRDefault="005E6725" w:rsidP="005E6725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13 1 02 </w:t>
            </w:r>
            <w:r>
              <w:rPr>
                <w:rFonts w:ascii="Arial" w:hAnsi="Arial" w:cs="Arial"/>
                <w:sz w:val="24"/>
                <w:szCs w:val="24"/>
              </w:rPr>
              <w:t>2054</w:t>
            </w:r>
            <w:r w:rsidRPr="005439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vAlign w:val="bottom"/>
          </w:tcPr>
          <w:p w:rsidR="005E6725" w:rsidRPr="005439B2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E6725" w:rsidRPr="005439B2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5.</w:t>
      </w:r>
      <w:r w:rsidR="007535D6">
        <w:rPr>
          <w:rFonts w:ascii="Arial" w:hAnsi="Arial" w:cs="Arial"/>
          <w:sz w:val="24"/>
          <w:szCs w:val="24"/>
        </w:rPr>
        <w:t xml:space="preserve"> </w:t>
      </w:r>
      <w:r w:rsidRPr="005439B2">
        <w:rPr>
          <w:rFonts w:ascii="Arial" w:hAnsi="Arial" w:cs="Arial"/>
          <w:sz w:val="24"/>
          <w:szCs w:val="24"/>
        </w:rPr>
        <w:t>Приложение 11</w:t>
      </w:r>
      <w:r w:rsidR="005F1B53">
        <w:rPr>
          <w:rFonts w:ascii="Arial" w:hAnsi="Arial" w:cs="Arial"/>
          <w:sz w:val="24"/>
          <w:szCs w:val="24"/>
        </w:rPr>
        <w:t>:</w:t>
      </w:r>
      <w:r w:rsidRPr="005439B2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2017 год» изложить в следующей редакции: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тыс.руб.</w:t>
      </w:r>
    </w:p>
    <w:tbl>
      <w:tblPr>
        <w:tblStyle w:val="afa"/>
        <w:tblW w:w="0" w:type="auto"/>
        <w:tblLayout w:type="fixed"/>
        <w:tblLook w:val="04A0"/>
      </w:tblPr>
      <w:tblGrid>
        <w:gridCol w:w="750"/>
        <w:gridCol w:w="3327"/>
        <w:gridCol w:w="1843"/>
        <w:gridCol w:w="709"/>
        <w:gridCol w:w="850"/>
        <w:gridCol w:w="985"/>
        <w:gridCol w:w="1321"/>
      </w:tblGrid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C471A8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7902,81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C471A8" w:rsidP="00B27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1576,81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капитальному ремонту многоквартирных домов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05 2 01 00000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920D02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DA235B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920D02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</w:t>
            </w:r>
            <w:r w:rsidR="00DA235B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07 0 00 00000 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FD1F5B" w:rsidP="00B27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471A8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C471A8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425,9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«Финансовое обеспечение мероприятий в области уличного освещения»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07 1 01 00000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FD1F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C471A8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265,1</w:t>
            </w:r>
          </w:p>
        </w:tc>
      </w:tr>
      <w:tr w:rsidR="00B27984" w:rsidRPr="005439B2" w:rsidTr="007639EE">
        <w:tc>
          <w:tcPr>
            <w:tcW w:w="750" w:type="dxa"/>
            <w:vAlign w:val="center"/>
          </w:tcPr>
          <w:p w:rsidR="00B27984" w:rsidRPr="005439B2" w:rsidRDefault="00B27984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B27984" w:rsidRPr="005439B2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</w:t>
            </w:r>
          </w:p>
          <w:p w:rsidR="00B27984" w:rsidRPr="005439B2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B27984" w:rsidRPr="005439B2" w:rsidRDefault="00B27984" w:rsidP="00B27984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>
              <w:rPr>
                <w:rFonts w:ascii="Arial" w:hAnsi="Arial" w:cs="Arial"/>
                <w:sz w:val="24"/>
                <w:szCs w:val="24"/>
              </w:rPr>
              <w:t>885</w:t>
            </w:r>
            <w:r w:rsidRPr="005439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B27984" w:rsidRPr="005439B2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27984" w:rsidRPr="005439B2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B27984" w:rsidRPr="005439B2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center"/>
          </w:tcPr>
          <w:p w:rsidR="00B27984" w:rsidRPr="005439B2" w:rsidRDefault="00B27984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E10B71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E10B71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E10B71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C471A8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C471A8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C471A8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жилищно-коммунального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07 3 01 78430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D00DCA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4.1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1561,7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11 1 02 64860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C75EB6" w:rsidRPr="005439B2" w:rsidTr="005F1B53">
        <w:tc>
          <w:tcPr>
            <w:tcW w:w="750" w:type="dxa"/>
            <w:vAlign w:val="center"/>
          </w:tcPr>
          <w:p w:rsidR="00C75EB6" w:rsidRPr="005439B2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C75EB6" w:rsidRPr="005439B2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C75EB6" w:rsidRPr="005439B2" w:rsidRDefault="00C75EB6" w:rsidP="00C75EB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11 1 01 </w:t>
            </w:r>
            <w:r>
              <w:rPr>
                <w:rFonts w:ascii="Arial" w:hAnsi="Arial" w:cs="Arial"/>
                <w:sz w:val="24"/>
                <w:szCs w:val="24"/>
              </w:rPr>
              <w:t>2054</w:t>
            </w:r>
            <w:r w:rsidRPr="005439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C75EB6" w:rsidRPr="005439B2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75EB6" w:rsidRPr="005439B2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C75EB6" w:rsidRPr="005439B2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C75EB6" w:rsidRPr="005439B2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13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bottom"/>
          </w:tcPr>
          <w:p w:rsidR="005439B2" w:rsidRPr="005439B2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«Развитие физкультуры и спорта в Алейниковского сельском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поселении»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80CD0" w:rsidRPr="005439B2" w:rsidTr="005F1B53">
        <w:tc>
          <w:tcPr>
            <w:tcW w:w="750" w:type="dxa"/>
            <w:vAlign w:val="center"/>
          </w:tcPr>
          <w:p w:rsidR="00480CD0" w:rsidRPr="005439B2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480CD0" w:rsidRPr="005439B2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480CD0" w:rsidRPr="005439B2" w:rsidRDefault="00480CD0" w:rsidP="00480CD0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13 1 02 </w:t>
            </w:r>
            <w:r>
              <w:rPr>
                <w:rFonts w:ascii="Arial" w:hAnsi="Arial" w:cs="Arial"/>
                <w:sz w:val="24"/>
                <w:szCs w:val="24"/>
              </w:rPr>
              <w:t>2054</w:t>
            </w:r>
            <w:r w:rsidRPr="005439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480CD0" w:rsidRPr="005439B2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480CD0" w:rsidRPr="005439B2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480CD0" w:rsidRPr="005439B2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480CD0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vAlign w:val="bottom"/>
          </w:tcPr>
          <w:p w:rsidR="005439B2" w:rsidRPr="005439B2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7535D6" w:rsidRPr="005439B2" w:rsidTr="00816152">
        <w:tc>
          <w:tcPr>
            <w:tcW w:w="750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7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59 0 00 00000</w:t>
            </w:r>
          </w:p>
        </w:tc>
        <w:tc>
          <w:tcPr>
            <w:tcW w:w="709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5439B2" w:rsidRDefault="00F97F19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2744,6</w:t>
            </w:r>
          </w:p>
        </w:tc>
      </w:tr>
      <w:tr w:rsidR="007535D6" w:rsidRPr="005439B2" w:rsidTr="00816152">
        <w:tc>
          <w:tcPr>
            <w:tcW w:w="750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327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5439B2" w:rsidRDefault="00C471A8" w:rsidP="0075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2752,8</w:t>
            </w:r>
          </w:p>
        </w:tc>
      </w:tr>
      <w:tr w:rsidR="007535D6" w:rsidRPr="005439B2" w:rsidTr="00816152">
        <w:tc>
          <w:tcPr>
            <w:tcW w:w="750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3327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5439B2" w:rsidRDefault="00C471A8" w:rsidP="0075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2752,8</w:t>
            </w:r>
          </w:p>
        </w:tc>
      </w:tr>
    </w:tbl>
    <w:tbl>
      <w:tblPr>
        <w:tblpPr w:leftFromText="180" w:rightFromText="180" w:vertAnchor="text" w:horzAnchor="margin" w:tblpY="-727"/>
        <w:tblW w:w="9510" w:type="dxa"/>
        <w:tblLayout w:type="fixed"/>
        <w:tblLook w:val="0000"/>
      </w:tblPr>
      <w:tblGrid>
        <w:gridCol w:w="817"/>
        <w:gridCol w:w="3164"/>
        <w:gridCol w:w="1843"/>
        <w:gridCol w:w="851"/>
        <w:gridCol w:w="850"/>
        <w:gridCol w:w="567"/>
        <w:gridCol w:w="1418"/>
      </w:tblGrid>
      <w:tr w:rsidR="007535D6" w:rsidRPr="005439B2" w:rsidTr="004944D7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F97F19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7535D6" w:rsidRPr="005439B2" w:rsidTr="004944D7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C471A8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1944,2</w:t>
            </w:r>
          </w:p>
        </w:tc>
      </w:tr>
      <w:tr w:rsidR="007535D6" w:rsidRPr="005439B2" w:rsidTr="004944D7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F97F19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877,9</w:t>
            </w:r>
          </w:p>
        </w:tc>
      </w:tr>
      <w:tr w:rsidR="007535D6" w:rsidRPr="005439B2" w:rsidTr="004944D7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C471A8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654,2</w:t>
            </w:r>
          </w:p>
        </w:tc>
      </w:tr>
      <w:tr w:rsidR="007535D6" w:rsidRPr="005439B2" w:rsidTr="004944D7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Алейниковского сельского поселения (Межбюджетные трансферты бюджетам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59 1 01 88510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24D72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7535D6" w:rsidRPr="005439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35D6" w:rsidRPr="005439B2" w:rsidTr="004944D7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7535D6" w:rsidRPr="005439B2" w:rsidTr="004944D7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7535D6" w:rsidRPr="005439B2" w:rsidTr="004944D7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7.1.3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535D6" w:rsidRPr="005439B2" w:rsidTr="004944D7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535D6" w:rsidRPr="005439B2" w:rsidTr="004944D7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Алейниковского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7535D6" w:rsidRPr="005439B2" w:rsidTr="004944D7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7535D6" w:rsidRPr="005439B2" w:rsidTr="004944D7">
        <w:trPr>
          <w:trHeight w:val="9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(Расходы на выплаты персоналу в целях обеспечения выполнения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7535D6" w:rsidRPr="005439B2" w:rsidTr="004944D7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FD1F5B" w:rsidRPr="005439B2" w:rsidTr="00923D6C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5B" w:rsidRPr="005439B2" w:rsidRDefault="00FD1F5B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F5B" w:rsidRPr="00D919DC" w:rsidRDefault="00FD1F5B" w:rsidP="00923D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0D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Муниципальная программа Алейниковского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5E10D4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</w:t>
            </w:r>
            <w:r w:rsidRPr="00D919D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повышение энергетической эффективности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F5B" w:rsidRPr="005439B2" w:rsidRDefault="00FD1F5B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F5B" w:rsidRPr="005439B2" w:rsidRDefault="00FD1F5B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F5B" w:rsidRPr="005439B2" w:rsidRDefault="00FD1F5B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F5B" w:rsidRPr="005439B2" w:rsidRDefault="00FD1F5B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F5B" w:rsidRPr="005439B2" w:rsidRDefault="007122CA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FD1F5B" w:rsidRPr="005439B2" w:rsidTr="00923D6C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5B" w:rsidRPr="005439B2" w:rsidRDefault="00FD1F5B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F5B" w:rsidRPr="00D919DC" w:rsidRDefault="00FD1F5B" w:rsidP="00923D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9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F5B" w:rsidRPr="005439B2" w:rsidRDefault="00FD1F5B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F5B" w:rsidRPr="005439B2" w:rsidRDefault="00FD1F5B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F5B" w:rsidRPr="005439B2" w:rsidRDefault="00FD1F5B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F5B" w:rsidRPr="005439B2" w:rsidRDefault="00FD1F5B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F5B" w:rsidRPr="005439B2" w:rsidRDefault="007122CA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FD1F5B" w:rsidRPr="005439B2" w:rsidTr="00923D6C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5B" w:rsidRPr="005439B2" w:rsidRDefault="00FD1F5B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8.1.1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F5B" w:rsidRPr="004D3125" w:rsidRDefault="00FD1F5B" w:rsidP="00FD1F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125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«Энергоэффективность и развитие энергетики»</w:t>
            </w:r>
            <w:r w:rsidRPr="004D3125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</w:t>
            </w:r>
            <w:r w:rsidRPr="004D312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F5B" w:rsidRPr="005439B2" w:rsidRDefault="003C28CC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3010278670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F5B" w:rsidRPr="005439B2" w:rsidRDefault="003C28CC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F5B" w:rsidRPr="005439B2" w:rsidRDefault="003C28CC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F5B" w:rsidRPr="005439B2" w:rsidRDefault="003C28CC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F5B" w:rsidRPr="005439B2" w:rsidRDefault="003C28CC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</w:tbl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5D6">
        <w:rPr>
          <w:rFonts w:ascii="Arial" w:hAnsi="Arial" w:cs="Arial"/>
          <w:sz w:val="22"/>
          <w:szCs w:val="24"/>
        </w:rPr>
        <w:lastRenderedPageBreak/>
        <w:t>6.</w:t>
      </w:r>
      <w:r w:rsidR="005F1B53" w:rsidRPr="007535D6">
        <w:rPr>
          <w:rFonts w:ascii="Arial" w:hAnsi="Arial" w:cs="Arial"/>
          <w:sz w:val="22"/>
          <w:szCs w:val="24"/>
        </w:rPr>
        <w:t xml:space="preserve"> </w:t>
      </w:r>
      <w:r w:rsidRPr="007535D6">
        <w:rPr>
          <w:rFonts w:ascii="Arial" w:hAnsi="Arial" w:cs="Arial"/>
          <w:sz w:val="22"/>
          <w:szCs w:val="24"/>
        </w:rPr>
        <w:t xml:space="preserve">Приложение 13 «Дорожный фонд Адейниковского сельского поселения на </w:t>
      </w:r>
      <w:r w:rsidRPr="005439B2">
        <w:rPr>
          <w:rFonts w:ascii="Arial" w:hAnsi="Arial" w:cs="Arial"/>
          <w:sz w:val="24"/>
          <w:szCs w:val="24"/>
        </w:rPr>
        <w:t>2017год» изложить в следующей редакции: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тыс.руб.</w:t>
      </w: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0"/>
        <w:gridCol w:w="2129"/>
      </w:tblGrid>
      <w:tr w:rsidR="005439B2" w:rsidRPr="005439B2" w:rsidTr="007535D6">
        <w:trPr>
          <w:trHeight w:val="1466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5439B2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5439B2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Pr="005439B2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r w:rsidRPr="005439B2">
              <w:rPr>
                <w:rFonts w:ascii="Arial" w:hAnsi="Arial" w:cs="Arial"/>
                <w:sz w:val="24"/>
                <w:szCs w:val="24"/>
              </w:rPr>
              <w:br/>
              <w:t>ассигнований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B22BD3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5439B2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Алейниковского сельского поселения муниципального 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</w:tbl>
    <w:p w:rsidR="005439B2" w:rsidRPr="005439B2" w:rsidRDefault="005439B2" w:rsidP="005439B2">
      <w:pPr>
        <w:jc w:val="both"/>
        <w:rPr>
          <w:rFonts w:ascii="Arial" w:hAnsi="Arial" w:cs="Arial"/>
          <w:sz w:val="24"/>
          <w:szCs w:val="24"/>
        </w:rPr>
      </w:pPr>
    </w:p>
    <w:p w:rsidR="005439B2" w:rsidRPr="005439B2" w:rsidRDefault="005439B2" w:rsidP="007535D6">
      <w:pPr>
        <w:ind w:firstLine="709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7.</w:t>
      </w:r>
      <w:r w:rsidR="005F1B53">
        <w:rPr>
          <w:rFonts w:ascii="Arial" w:hAnsi="Arial" w:cs="Arial"/>
          <w:sz w:val="24"/>
          <w:szCs w:val="24"/>
        </w:rPr>
        <w:t xml:space="preserve"> </w:t>
      </w:r>
      <w:r w:rsidRPr="005439B2">
        <w:rPr>
          <w:rFonts w:ascii="Arial" w:hAnsi="Arial" w:cs="Arial"/>
          <w:sz w:val="24"/>
          <w:szCs w:val="24"/>
        </w:rPr>
        <w:t>Приложение № 15«Источники внутреннего финансирования дефицита бюджета сельского поселения на 2017 год</w:t>
      </w:r>
      <w:r w:rsidR="005F1B53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Y="155"/>
        <w:tblW w:w="9500" w:type="dxa"/>
        <w:tblLook w:val="04A0"/>
      </w:tblPr>
      <w:tblGrid>
        <w:gridCol w:w="780"/>
        <w:gridCol w:w="2840"/>
        <w:gridCol w:w="3434"/>
        <w:gridCol w:w="2446"/>
      </w:tblGrid>
      <w:tr w:rsidR="005439B2" w:rsidRPr="005439B2" w:rsidTr="005F1B53">
        <w:trPr>
          <w:trHeight w:val="3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№№ п/п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Сумма(тыс.руб.)</w:t>
            </w:r>
          </w:p>
        </w:tc>
      </w:tr>
      <w:tr w:rsidR="005439B2" w:rsidRPr="005439B2" w:rsidTr="005F1B53">
        <w:trPr>
          <w:trHeight w:val="4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5439B2" w:rsidRPr="005439B2" w:rsidTr="005F1B53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-</w:t>
            </w:r>
            <w:r w:rsidR="00B22BD3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  <w:tr w:rsidR="005439B2" w:rsidRPr="005439B2" w:rsidTr="005F1B53">
        <w:trPr>
          <w:trHeight w:val="705"/>
        </w:trPr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B22BD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-</w:t>
            </w:r>
            <w:r w:rsidR="00B22BD3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  <w:tr w:rsidR="005439B2" w:rsidRPr="005439B2" w:rsidTr="005F1B53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01 05 00 00 000000 500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C471A8" w:rsidP="00320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7464,51</w:t>
            </w:r>
          </w:p>
        </w:tc>
      </w:tr>
      <w:tr w:rsidR="005439B2" w:rsidRPr="005439B2" w:rsidTr="005F1B53">
        <w:trPr>
          <w:trHeight w:val="73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01 05 02 01 100000 510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5439B2" w:rsidRDefault="00C471A8" w:rsidP="00320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7464,51</w:t>
            </w:r>
          </w:p>
        </w:tc>
      </w:tr>
      <w:tr w:rsidR="005439B2" w:rsidRPr="005439B2" w:rsidTr="005F1B53">
        <w:trPr>
          <w:trHeight w:val="61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01 05 00 00 000000 600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C471A8" w:rsidP="00320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7902,81</w:t>
            </w:r>
          </w:p>
        </w:tc>
      </w:tr>
      <w:tr w:rsidR="005439B2" w:rsidRPr="005439B2" w:rsidTr="005F1B53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01 05 02 01 100000 610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C471A8" w:rsidP="00320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7902,81</w:t>
            </w:r>
          </w:p>
        </w:tc>
      </w:tr>
      <w:tr w:rsidR="005439B2" w:rsidRPr="005439B2" w:rsidTr="005F1B53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ИТОГО "ИСТОЧНИКИ ВНУТРЕННЕГО ФИНАНСИРОВАНИЯ ДЕФИЦИТА БЮДЖЕТА"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 00  00  00  00  00  0000  000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B22BD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-</w:t>
            </w:r>
            <w:r w:rsidR="00B22BD3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</w:tbl>
    <w:p w:rsidR="005F1B53" w:rsidRDefault="005F1B53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II.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III.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7535D6" w:rsidRDefault="005439B2" w:rsidP="005439B2">
      <w:pPr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Глава Алейниковского 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Е.А.Венжега  </w:t>
      </w:r>
    </w:p>
    <w:p w:rsidR="00F14914" w:rsidRPr="005439B2" w:rsidRDefault="00F14914">
      <w:pPr>
        <w:rPr>
          <w:rFonts w:ascii="Arial" w:hAnsi="Arial" w:cs="Arial"/>
          <w:sz w:val="24"/>
          <w:szCs w:val="24"/>
        </w:rPr>
      </w:pPr>
    </w:p>
    <w:sectPr w:rsidR="00F14914" w:rsidRPr="005439B2" w:rsidSect="005439B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9D" w:rsidRDefault="0018289D" w:rsidP="0044127B">
      <w:r>
        <w:separator/>
      </w:r>
    </w:p>
  </w:endnote>
  <w:endnote w:type="continuationSeparator" w:id="0">
    <w:p w:rsidR="0018289D" w:rsidRDefault="0018289D" w:rsidP="0044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9D" w:rsidRDefault="0018289D" w:rsidP="0044127B">
      <w:r>
        <w:separator/>
      </w:r>
    </w:p>
  </w:footnote>
  <w:footnote w:type="continuationSeparator" w:id="0">
    <w:p w:rsidR="0018289D" w:rsidRDefault="0018289D" w:rsidP="00441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9425AF"/>
    <w:multiLevelType w:val="hybridMultilevel"/>
    <w:tmpl w:val="658E88C6"/>
    <w:lvl w:ilvl="0" w:tplc="2438F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A37D7E"/>
    <w:multiLevelType w:val="hybridMultilevel"/>
    <w:tmpl w:val="2AAA18D0"/>
    <w:lvl w:ilvl="0" w:tplc="14789C7E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4"/>
  </w:num>
  <w:num w:numId="8">
    <w:abstractNumId w:val="25"/>
  </w:num>
  <w:num w:numId="9">
    <w:abstractNumId w:val="10"/>
  </w:num>
  <w:num w:numId="10">
    <w:abstractNumId w:val="23"/>
  </w:num>
  <w:num w:numId="11">
    <w:abstractNumId w:val="19"/>
  </w:num>
  <w:num w:numId="12">
    <w:abstractNumId w:val="6"/>
  </w:num>
  <w:num w:numId="13">
    <w:abstractNumId w:val="3"/>
  </w:num>
  <w:num w:numId="14">
    <w:abstractNumId w:val="22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9B2"/>
    <w:rsid w:val="00026028"/>
    <w:rsid w:val="00037E0E"/>
    <w:rsid w:val="00037F55"/>
    <w:rsid w:val="000532A3"/>
    <w:rsid w:val="000C0DE4"/>
    <w:rsid w:val="0012709C"/>
    <w:rsid w:val="0018289D"/>
    <w:rsid w:val="001B0104"/>
    <w:rsid w:val="001B23E6"/>
    <w:rsid w:val="00212B2C"/>
    <w:rsid w:val="002156C3"/>
    <w:rsid w:val="002169C1"/>
    <w:rsid w:val="00231D76"/>
    <w:rsid w:val="00247A69"/>
    <w:rsid w:val="00270C74"/>
    <w:rsid w:val="002957E5"/>
    <w:rsid w:val="002A1054"/>
    <w:rsid w:val="002E027E"/>
    <w:rsid w:val="00311B52"/>
    <w:rsid w:val="00312FD6"/>
    <w:rsid w:val="00320F7B"/>
    <w:rsid w:val="00323CD6"/>
    <w:rsid w:val="00337271"/>
    <w:rsid w:val="00352334"/>
    <w:rsid w:val="00374461"/>
    <w:rsid w:val="00376734"/>
    <w:rsid w:val="003B469D"/>
    <w:rsid w:val="003C28CC"/>
    <w:rsid w:val="003C6567"/>
    <w:rsid w:val="003D10B3"/>
    <w:rsid w:val="003D368D"/>
    <w:rsid w:val="003D4E82"/>
    <w:rsid w:val="00401ED5"/>
    <w:rsid w:val="00405E16"/>
    <w:rsid w:val="00425ADC"/>
    <w:rsid w:val="0044127B"/>
    <w:rsid w:val="0044627C"/>
    <w:rsid w:val="00474D80"/>
    <w:rsid w:val="00480CD0"/>
    <w:rsid w:val="004944D7"/>
    <w:rsid w:val="004B2C5A"/>
    <w:rsid w:val="004D3125"/>
    <w:rsid w:val="004E0BC0"/>
    <w:rsid w:val="004E4D22"/>
    <w:rsid w:val="00503144"/>
    <w:rsid w:val="0052538C"/>
    <w:rsid w:val="005439B2"/>
    <w:rsid w:val="0055351B"/>
    <w:rsid w:val="00587796"/>
    <w:rsid w:val="005B3868"/>
    <w:rsid w:val="005E10D4"/>
    <w:rsid w:val="005E1436"/>
    <w:rsid w:val="005E6725"/>
    <w:rsid w:val="005F1B53"/>
    <w:rsid w:val="0060306E"/>
    <w:rsid w:val="0062779D"/>
    <w:rsid w:val="00644D72"/>
    <w:rsid w:val="0066294F"/>
    <w:rsid w:val="006652E7"/>
    <w:rsid w:val="006731E3"/>
    <w:rsid w:val="00676728"/>
    <w:rsid w:val="00685692"/>
    <w:rsid w:val="006971BC"/>
    <w:rsid w:val="007122CA"/>
    <w:rsid w:val="00724D72"/>
    <w:rsid w:val="00724F5D"/>
    <w:rsid w:val="007535D6"/>
    <w:rsid w:val="00757230"/>
    <w:rsid w:val="007639EE"/>
    <w:rsid w:val="00775765"/>
    <w:rsid w:val="007771B9"/>
    <w:rsid w:val="00780082"/>
    <w:rsid w:val="007806F4"/>
    <w:rsid w:val="00795C19"/>
    <w:rsid w:val="007A7100"/>
    <w:rsid w:val="007B7418"/>
    <w:rsid w:val="007F1592"/>
    <w:rsid w:val="00812952"/>
    <w:rsid w:val="00816152"/>
    <w:rsid w:val="008161D9"/>
    <w:rsid w:val="00822B93"/>
    <w:rsid w:val="0082618C"/>
    <w:rsid w:val="00831FB9"/>
    <w:rsid w:val="0085695A"/>
    <w:rsid w:val="00897BD5"/>
    <w:rsid w:val="008A1E2B"/>
    <w:rsid w:val="008B7C1F"/>
    <w:rsid w:val="008D7DD7"/>
    <w:rsid w:val="008F6571"/>
    <w:rsid w:val="00901717"/>
    <w:rsid w:val="00920D02"/>
    <w:rsid w:val="00923D6C"/>
    <w:rsid w:val="00950CA7"/>
    <w:rsid w:val="009B7199"/>
    <w:rsid w:val="009C38C1"/>
    <w:rsid w:val="009D3651"/>
    <w:rsid w:val="009D44B0"/>
    <w:rsid w:val="009E1E91"/>
    <w:rsid w:val="00A056A0"/>
    <w:rsid w:val="00A13848"/>
    <w:rsid w:val="00A606CA"/>
    <w:rsid w:val="00A67CEC"/>
    <w:rsid w:val="00A7200D"/>
    <w:rsid w:val="00A82FDB"/>
    <w:rsid w:val="00AA7293"/>
    <w:rsid w:val="00AB0B71"/>
    <w:rsid w:val="00AE4D75"/>
    <w:rsid w:val="00AF5793"/>
    <w:rsid w:val="00B22BD3"/>
    <w:rsid w:val="00B27984"/>
    <w:rsid w:val="00B41C2A"/>
    <w:rsid w:val="00BC64A0"/>
    <w:rsid w:val="00C00161"/>
    <w:rsid w:val="00C21407"/>
    <w:rsid w:val="00C471A8"/>
    <w:rsid w:val="00C75EB6"/>
    <w:rsid w:val="00C843D1"/>
    <w:rsid w:val="00C870DC"/>
    <w:rsid w:val="00CB7B3F"/>
    <w:rsid w:val="00CD20CC"/>
    <w:rsid w:val="00CD7999"/>
    <w:rsid w:val="00D00DCA"/>
    <w:rsid w:val="00D36B7C"/>
    <w:rsid w:val="00D47B75"/>
    <w:rsid w:val="00D50DF2"/>
    <w:rsid w:val="00D534D1"/>
    <w:rsid w:val="00DA235B"/>
    <w:rsid w:val="00DA603B"/>
    <w:rsid w:val="00DC3A93"/>
    <w:rsid w:val="00DC4FFE"/>
    <w:rsid w:val="00DD7F4F"/>
    <w:rsid w:val="00DE7883"/>
    <w:rsid w:val="00DF24EA"/>
    <w:rsid w:val="00E10B71"/>
    <w:rsid w:val="00E2056A"/>
    <w:rsid w:val="00E70FE0"/>
    <w:rsid w:val="00E72910"/>
    <w:rsid w:val="00E82B06"/>
    <w:rsid w:val="00EC5983"/>
    <w:rsid w:val="00F012AD"/>
    <w:rsid w:val="00F14914"/>
    <w:rsid w:val="00F326E8"/>
    <w:rsid w:val="00F61923"/>
    <w:rsid w:val="00F73C13"/>
    <w:rsid w:val="00F83B74"/>
    <w:rsid w:val="00F97F19"/>
    <w:rsid w:val="00FD1F5B"/>
    <w:rsid w:val="00FD2E06"/>
    <w:rsid w:val="00FD37A3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5439B2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543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9B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39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439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439B2"/>
    <w:pPr>
      <w:widowControl w:val="0"/>
      <w:spacing w:line="240" w:lineRule="auto"/>
      <w:ind w:left="0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439B2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5439B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39B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5439B2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5439B2"/>
    <w:pPr>
      <w:spacing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5439B2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5439B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439B2"/>
  </w:style>
  <w:style w:type="paragraph" w:styleId="2">
    <w:name w:val="Body Text 2"/>
    <w:basedOn w:val="a"/>
    <w:link w:val="20"/>
    <w:rsid w:val="005439B2"/>
    <w:rPr>
      <w:sz w:val="28"/>
    </w:rPr>
  </w:style>
  <w:style w:type="character" w:customStyle="1" w:styleId="20">
    <w:name w:val="Основной текст 2 Знак"/>
    <w:basedOn w:val="a0"/>
    <w:link w:val="2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5439B2"/>
    <w:pPr>
      <w:spacing w:after="120"/>
    </w:pPr>
  </w:style>
  <w:style w:type="character" w:customStyle="1" w:styleId="ac">
    <w:name w:val="Основной текст Знак"/>
    <w:basedOn w:val="a0"/>
    <w:link w:val="ab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439B2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5439B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543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5439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5439B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5439B2"/>
    <w:rPr>
      <w:sz w:val="24"/>
      <w:szCs w:val="24"/>
    </w:rPr>
  </w:style>
  <w:style w:type="paragraph" w:customStyle="1" w:styleId="af1">
    <w:name w:val="Вопрос"/>
    <w:basedOn w:val="af2"/>
    <w:rsid w:val="005439B2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543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439B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5439B2"/>
    <w:pPr>
      <w:jc w:val="center"/>
    </w:pPr>
    <w:rPr>
      <w:sz w:val="28"/>
      <w:lang w:val="en-US"/>
    </w:rPr>
  </w:style>
  <w:style w:type="paragraph" w:customStyle="1" w:styleId="ConsTitle">
    <w:name w:val="ConsTitle"/>
    <w:rsid w:val="005439B2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5439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439B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5439B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атья1"/>
    <w:basedOn w:val="a"/>
    <w:next w:val="a"/>
    <w:rsid w:val="005439B2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List Paragraph"/>
    <w:basedOn w:val="a"/>
    <w:uiPriority w:val="34"/>
    <w:qFormat/>
    <w:rsid w:val="005439B2"/>
    <w:pPr>
      <w:ind w:left="720"/>
      <w:contextualSpacing/>
    </w:pPr>
  </w:style>
  <w:style w:type="table" w:styleId="afa">
    <w:name w:val="Table Grid"/>
    <w:basedOn w:val="a1"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A83C-6E4E-4E83-AC35-0EB97664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6988</Words>
  <Characters>39833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177</cp:revision>
  <dcterms:created xsi:type="dcterms:W3CDTF">2017-04-24T10:05:00Z</dcterms:created>
  <dcterms:modified xsi:type="dcterms:W3CDTF">2017-08-31T04:12:00Z</dcterms:modified>
</cp:coreProperties>
</file>